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Title"/>
        <w:spacing w:line="276" w:lineRule="auto"/>
      </w:pPr>
      <w:r>
        <w:rPr/>
        <w:t>G-SHOCK</w:t>
      </w:r>
      <w:r>
        <w:rPr>
          <w:spacing w:val="-6"/>
        </w:rPr>
        <w:t> </w:t>
      </w:r>
      <w:r>
        <w:rPr/>
        <w:t>invita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perseverar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deporte:</w:t>
      </w:r>
      <w:r>
        <w:rPr>
          <w:spacing w:val="-5"/>
        </w:rPr>
        <w:t> </w:t>
      </w:r>
      <w:r>
        <w:rPr/>
        <w:t>"La</w:t>
      </w:r>
      <w:r>
        <w:rPr>
          <w:spacing w:val="-6"/>
        </w:rPr>
        <w:t> </w:t>
      </w:r>
      <w:r>
        <w:rPr/>
        <w:t>gloria</w:t>
      </w:r>
      <w:r>
        <w:rPr>
          <w:spacing w:val="-91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suma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intentos</w:t>
      </w:r>
      <w:r>
        <w:rPr>
          <w:spacing w:val="-2"/>
        </w:rPr>
        <w:t> </w:t>
      </w:r>
      <w:r>
        <w:rPr/>
        <w:t>¡no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rindas!"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264" w:after="0"/>
        <w:ind w:left="833" w:right="0" w:hanging="361"/>
        <w:jc w:val="left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llamado,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marca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japonesa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busca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deportistas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amateurs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rindan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hacer</w:t>
      </w:r>
    </w:p>
    <w:p>
      <w:pPr>
        <w:spacing w:before="35"/>
        <w:ind w:left="404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entrenamiento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físico.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7"/>
        </w:rPr>
      </w:pPr>
    </w:p>
    <w:p>
      <w:pPr>
        <w:pStyle w:val="BodyText"/>
        <w:spacing w:line="276" w:lineRule="auto"/>
        <w:ind w:left="100" w:right="113"/>
        <w:jc w:val="both"/>
      </w:pPr>
      <w:r>
        <w:rPr>
          <w:rFonts w:ascii="Arial" w:hAnsi="Arial"/>
          <w:b/>
        </w:rPr>
        <w:t>Ciudad de Panamá , 06 de julio de 2021.- </w:t>
      </w:r>
      <w:r>
        <w:rPr/>
        <w:t>Todos conocemos la resistencia absoluta de los relojes</w:t>
      </w:r>
      <w:r>
        <w:rPr>
          <w:spacing w:val="1"/>
        </w:rPr>
        <w:t> </w:t>
      </w:r>
      <w:r>
        <w:rPr/>
        <w:t>G-SHOCK. Esta marca especial para amantes de la aventura, de los deportes de acción y extremos,</w:t>
      </w:r>
      <w:r>
        <w:rPr>
          <w:spacing w:val="1"/>
        </w:rPr>
        <w:t> </w:t>
      </w:r>
      <w:r>
        <w:rPr/>
        <w:t>que no tienen límites para experimentar cosas nuevas, quiere incentivar a sus fanáticos y nuevos</w:t>
      </w:r>
      <w:r>
        <w:rPr>
          <w:spacing w:val="1"/>
        </w:rPr>
        <w:t> </w:t>
      </w:r>
      <w:r>
        <w:rPr/>
        <w:t>usuarios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rendirse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mantenerse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juego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distintas</w:t>
      </w:r>
      <w:r>
        <w:rPr>
          <w:spacing w:val="-5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físicas.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1"/>
        </w:rPr>
        <w:t> </w:t>
      </w:r>
      <w:r>
        <w:rPr/>
        <w:t>año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confinamiento</w:t>
      </w:r>
      <w:r>
        <w:rPr>
          <w:spacing w:val="25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Covid-19,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realizar</w:t>
      </w:r>
      <w:r>
        <w:rPr>
          <w:spacing w:val="26"/>
        </w:rPr>
        <w:t> </w:t>
      </w:r>
      <w:r>
        <w:rPr/>
        <w:t>actividad</w:t>
      </w:r>
      <w:r>
        <w:rPr>
          <w:spacing w:val="25"/>
        </w:rPr>
        <w:t> </w:t>
      </w:r>
      <w:r>
        <w:rPr/>
        <w:t>física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ha</w:t>
      </w:r>
      <w:r>
        <w:rPr>
          <w:spacing w:val="26"/>
        </w:rPr>
        <w:t> </w:t>
      </w:r>
      <w:r>
        <w:rPr/>
        <w:t>convertido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un</w:t>
      </w:r>
      <w:r>
        <w:rPr>
          <w:spacing w:val="1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para cuidar el cuerpo y mente. Esta práctica brinda beneficios significativos a la salud, además de</w:t>
      </w:r>
      <w:r>
        <w:rPr>
          <w:spacing w:val="1"/>
        </w:rPr>
        <w:t> </w:t>
      </w:r>
      <w:r>
        <w:rPr/>
        <w:t>ayudarnos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liberar</w:t>
      </w:r>
      <w:r>
        <w:rPr>
          <w:spacing w:val="-1"/>
        </w:rPr>
        <w:t> </w:t>
      </w:r>
      <w:r>
        <w:rPr/>
        <w:t>estrés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conseguir</w:t>
      </w:r>
      <w:r>
        <w:rPr>
          <w:spacing w:val="-1"/>
        </w:rPr>
        <w:t> </w:t>
      </w:r>
      <w:r>
        <w:rPr/>
        <w:t>mejores</w:t>
      </w:r>
      <w:r>
        <w:rPr>
          <w:spacing w:val="-2"/>
        </w:rPr>
        <w:t> </w:t>
      </w:r>
      <w:r>
        <w:rPr/>
        <w:t>noches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sueño.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Este último tiempo, los relojes han tomado un rol fundamental en nuestra vida y especialmente a la</w:t>
      </w:r>
      <w:r>
        <w:rPr>
          <w:spacing w:val="1"/>
        </w:rPr>
        <w:t> </w:t>
      </w:r>
      <w:r>
        <w:rPr/>
        <w:t>hora de realizar ejercicios físicos, ya sea para llevar conteo de avances, pulso, distancia recorrida y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llevar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realizamos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llamado</w:t>
      </w:r>
      <w:r>
        <w:rPr>
          <w:spacing w:val="1"/>
        </w:rPr>
        <w:t> </w:t>
      </w:r>
      <w:r>
        <w:rPr>
          <w:rFonts w:ascii="Arial" w:hAnsi="Arial"/>
          <w:b/>
        </w:rPr>
        <w:t>“La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gloria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suma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intentos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¡No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rindas!” </w:t>
      </w:r>
      <w:r>
        <w:rPr/>
        <w:t>la marca de relojes</w:t>
      </w:r>
      <w:r>
        <w:rPr>
          <w:spacing w:val="1"/>
        </w:rPr>
        <w:t> </w:t>
      </w:r>
      <w:r>
        <w:rPr/>
        <w:t>resistentes, sabe muy bien que nada es instantáneo, que no se puede lograr algo increíble de la</w:t>
      </w:r>
      <w:r>
        <w:rPr>
          <w:spacing w:val="1"/>
        </w:rPr>
        <w:t> </w:t>
      </w:r>
      <w:r>
        <w:rPr/>
        <w:t>nada. Lo logras todas las veces que entrenaste duro, con frío, con calor, comprometiéndote y no</w:t>
      </w:r>
      <w:r>
        <w:rPr>
          <w:spacing w:val="1"/>
        </w:rPr>
        <w:t> </w:t>
      </w:r>
      <w:r>
        <w:rPr/>
        <w:t>desertando.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gloria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logras</w:t>
      </w:r>
      <w:r>
        <w:rPr>
          <w:spacing w:val="-4"/>
        </w:rPr>
        <w:t> </w:t>
      </w:r>
      <w:r>
        <w:rPr/>
        <w:t>tu</w:t>
      </w:r>
      <w:r>
        <w:rPr>
          <w:spacing w:val="-5"/>
        </w:rPr>
        <w:t> </w:t>
      </w:r>
      <w:r>
        <w:rPr/>
        <w:t>mejor</w:t>
      </w:r>
      <w:r>
        <w:rPr>
          <w:spacing w:val="-4"/>
        </w:rPr>
        <w:t> </w:t>
      </w:r>
      <w:r>
        <w:rPr/>
        <w:t>marca,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gloria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mantenerte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juego</w:t>
      </w:r>
      <w:r>
        <w:rPr>
          <w:spacing w:val="-5"/>
        </w:rPr>
        <w:t> </w:t>
      </w:r>
      <w:r>
        <w:rPr/>
        <w:t>hasta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logras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Si con este llamado te animas y si ya te sientes un deportista o estás iniciando en esta nueva vida</w:t>
      </w:r>
      <w:r>
        <w:rPr>
          <w:spacing w:val="1"/>
        </w:rPr>
        <w:t> </w:t>
      </w:r>
      <w:r>
        <w:rPr/>
        <w:t>sana, G-SHOCK te entrega estos consejos para que hagas tus actividades en compañía de los</w:t>
      </w:r>
      <w:r>
        <w:rPr>
          <w:spacing w:val="1"/>
        </w:rPr>
        <w:t> </w:t>
      </w:r>
      <w:r>
        <w:rPr/>
        <w:t>relojes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resistentes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mundo: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100" w:right="115" w:firstLine="0"/>
        <w:jc w:val="both"/>
        <w:rPr>
          <w:sz w:val="20"/>
        </w:rPr>
      </w:pPr>
      <w:r>
        <w:rPr>
          <w:sz w:val="20"/>
        </w:rPr>
        <w:t>Lo primero y más importante es marcar objetivos realistas y encontrar actividades que nos gusten.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Probar distintas disciplinas y atreverse a realizar tareas nuevas para saber cuáles son las 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realmente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gustan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 puedas compaginar con el resto de tus actividades</w:t>
      </w:r>
      <w:r>
        <w:rPr>
          <w:sz w:val="20"/>
        </w:rPr>
        <w:t>” indica Diana Cortés</w:t>
      </w:r>
      <w:r>
        <w:rPr>
          <w:spacing w:val="1"/>
          <w:sz w:val="20"/>
        </w:rPr>
        <w:t> </w:t>
      </w:r>
      <w:r>
        <w:rPr>
          <w:sz w:val="20"/>
        </w:rPr>
        <w:t>Marketing</w:t>
      </w:r>
      <w:r>
        <w:rPr>
          <w:spacing w:val="-2"/>
          <w:sz w:val="20"/>
        </w:rPr>
        <w:t> </w:t>
      </w:r>
      <w:r>
        <w:rPr>
          <w:sz w:val="20"/>
        </w:rPr>
        <w:t>Manager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relojes</w:t>
      </w:r>
      <w:r>
        <w:rPr>
          <w:spacing w:val="-1"/>
          <w:sz w:val="20"/>
        </w:rPr>
        <w:t> </w:t>
      </w:r>
      <w:r>
        <w:rPr>
          <w:sz w:val="20"/>
        </w:rPr>
        <w:t>Casio</w:t>
      </w:r>
      <w:r>
        <w:rPr>
          <w:spacing w:val="-2"/>
          <w:sz w:val="20"/>
        </w:rPr>
        <w:t> </w:t>
      </w:r>
      <w:r>
        <w:rPr>
          <w:sz w:val="20"/>
        </w:rPr>
        <w:t>Latinoamérica.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100" w:right="119" w:firstLine="0"/>
        <w:jc w:val="both"/>
        <w:rPr>
          <w:sz w:val="20"/>
        </w:rPr>
      </w:pPr>
      <w:r>
        <w:rPr>
          <w:sz w:val="20"/>
        </w:rPr>
        <w:t>Lo segundo es buscar la asesoría de expertos. Antes de comenzar se debe consultar con un médico</w:t>
      </w:r>
      <w:r>
        <w:rPr>
          <w:spacing w:val="1"/>
          <w:sz w:val="20"/>
        </w:rPr>
        <w:t> </w:t>
      </w:r>
      <w:r>
        <w:rPr>
          <w:sz w:val="20"/>
        </w:rPr>
        <w:t>para realizarse un chequeo general que permita saber si uno se encuentra apto para hacer actividad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cuál es el nivel de intensidad y rutina más adecuada. “</w:t>
      </w:r>
      <w:r>
        <w:rPr>
          <w:rFonts w:ascii="Arial" w:hAnsi="Arial"/>
          <w:i/>
          <w:sz w:val="20"/>
        </w:rPr>
        <w:t>Recomendamos siempre contactar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 entrenador o profesor de educación física para que diagrame un plan y guíe el progreso de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entrenamientos, colocando siempre algún objetivo que motive seguir adelante y no rendirse</w:t>
      </w:r>
      <w:r>
        <w:rPr>
          <w:sz w:val="20"/>
        </w:rPr>
        <w:t>” comenta</w:t>
      </w:r>
      <w:r>
        <w:rPr>
          <w:spacing w:val="-53"/>
          <w:sz w:val="20"/>
        </w:rPr>
        <w:t> </w:t>
      </w:r>
      <w:r>
        <w:rPr>
          <w:sz w:val="20"/>
        </w:rPr>
        <w:t>Diana,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Casio</w:t>
      </w:r>
      <w:r>
        <w:rPr>
          <w:spacing w:val="-2"/>
          <w:sz w:val="20"/>
        </w:rPr>
        <w:t> </w:t>
      </w:r>
      <w:r>
        <w:rPr>
          <w:sz w:val="20"/>
        </w:rPr>
        <w:t>LATAM.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La pandemia nos ha dejado tiempo de sobra para consumir contenido digital y tener a la mano</w:t>
      </w:r>
      <w:r>
        <w:rPr>
          <w:spacing w:val="1"/>
        </w:rPr>
        <w:t> </w:t>
      </w:r>
      <w:r>
        <w:rPr/>
        <w:t>oportunidades para activarnos. A la vez, distintos profesionales han iniciado actividades en sus redes</w:t>
      </w:r>
      <w:r>
        <w:rPr>
          <w:spacing w:val="-53"/>
        </w:rPr>
        <w:t> </w:t>
      </w:r>
      <w:r>
        <w:rPr/>
        <w:t>sociales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seguidores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animen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deporte.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deportistas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distintas</w:t>
      </w:r>
      <w:r>
        <w:rPr>
          <w:spacing w:val="-2"/>
        </w:rPr>
        <w:t> </w:t>
      </w:r>
      <w:r>
        <w:rPr/>
        <w:t>rutinas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ver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calzan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/>
        <w:t>perfil.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Si ya has logrado estos pasos o eres un profesional del running, consigue los mejores implementos</w:t>
      </w:r>
      <w:r>
        <w:rPr>
          <w:spacing w:val="1"/>
        </w:rPr>
        <w:t> </w:t>
      </w:r>
      <w:r>
        <w:rPr/>
        <w:t>para alcanzar tus objetivos. Un reloj te ayudará a dar seguimiento a tus entrenamientos. G-SHOCK</w:t>
      </w:r>
      <w:r>
        <w:rPr>
          <w:spacing w:val="1"/>
        </w:rPr>
        <w:t> </w:t>
      </w:r>
      <w:r>
        <w:rPr/>
        <w:t>cuenta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gran</w:t>
      </w:r>
      <w:r>
        <w:rPr>
          <w:spacing w:val="9"/>
        </w:rPr>
        <w:t> </w:t>
      </w:r>
      <w:r>
        <w:rPr/>
        <w:t>cantidad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modelos</w:t>
      </w:r>
      <w:r>
        <w:rPr>
          <w:spacing w:val="9"/>
        </w:rPr>
        <w:t> </w:t>
      </w:r>
      <w:r>
        <w:rPr/>
        <w:t>especiales</w:t>
      </w:r>
      <w:r>
        <w:rPr>
          <w:spacing w:val="9"/>
        </w:rPr>
        <w:t> </w:t>
      </w:r>
      <w:r>
        <w:rPr/>
        <w:t>para</w:t>
      </w:r>
      <w:r>
        <w:rPr>
          <w:spacing w:val="-5"/>
        </w:rPr>
        <w:t> </w:t>
      </w:r>
      <w:r>
        <w:rPr/>
        <w:t>diversos</w:t>
      </w:r>
      <w:r>
        <w:rPr>
          <w:spacing w:val="-5"/>
        </w:rPr>
        <w:t> </w:t>
      </w:r>
      <w:r>
        <w:rPr/>
        <w:t>deportes.</w:t>
      </w:r>
      <w:r>
        <w:rPr>
          <w:spacing w:val="-5"/>
        </w:rPr>
        <w:t> </w:t>
      </w:r>
      <w:r>
        <w:rPr/>
        <w:t>Además,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modelos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1920" w:h="16840"/>
          <w:pgMar w:header="405" w:top="1340" w:bottom="280" w:left="1340" w:right="1340"/>
          <w:pgNumType w:start="1"/>
        </w:sectPr>
      </w:pPr>
    </w:p>
    <w:p>
      <w:pPr>
        <w:pStyle w:val="BodyText"/>
        <w:spacing w:line="276" w:lineRule="auto" w:before="83"/>
        <w:ind w:left="100" w:right="114"/>
        <w:jc w:val="both"/>
      </w:pPr>
      <w:r>
        <w:rPr/>
        <w:t>están diseñados para un fácil uso y para personas que requieran desde los datos más simples 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indican el conteo de pasos y calorías, hasta los más avanzados como el monitor de ritmo</w:t>
      </w:r>
      <w:r>
        <w:rPr>
          <w:spacing w:val="1"/>
        </w:rPr>
        <w:t> </w:t>
      </w:r>
      <w:r>
        <w:rPr/>
        <w:t>cardíaco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GPS</w:t>
      </w:r>
      <w:r>
        <w:rPr>
          <w:spacing w:val="-2"/>
        </w:rPr>
        <w:t> </w:t>
      </w:r>
      <w:r>
        <w:rPr/>
        <w:t>integrado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medir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exactitud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distancias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recorridos.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Si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reloj</w:t>
      </w:r>
      <w:r>
        <w:rPr>
          <w:spacing w:val="1"/>
        </w:rPr>
        <w:t> </w:t>
      </w:r>
      <w:r>
        <w:rPr/>
        <w:t>para comenzar a realizar un seguimiento completo de tu</w:t>
      </w:r>
      <w:r>
        <w:rPr>
          <w:spacing w:val="1"/>
        </w:rPr>
        <w:t> </w:t>
      </w:r>
      <w:r>
        <w:rPr/>
        <w:t>entrenamiento, visita las tiendas autorizadas Relojin, Tiempo y Casiolandia, en los principales centros</w:t>
      </w:r>
      <w:r>
        <w:rPr>
          <w:spacing w:val="-53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Panamá:</w:t>
      </w:r>
      <w:r>
        <w:rPr>
          <w:spacing w:val="1"/>
        </w:rPr>
        <w:t> </w:t>
      </w:r>
      <w:r>
        <w:rPr/>
        <w:t>Albrook</w:t>
      </w:r>
      <w:r>
        <w:rPr>
          <w:spacing w:val="1"/>
        </w:rPr>
        <w:t> </w:t>
      </w:r>
      <w:r>
        <w:rPr/>
        <w:t>Mall,</w:t>
      </w:r>
      <w:r>
        <w:rPr>
          <w:spacing w:val="1"/>
        </w:rPr>
        <w:t> </w:t>
      </w:r>
      <w:r>
        <w:rPr/>
        <w:t>Altaplaza</w:t>
      </w:r>
      <w:r>
        <w:rPr>
          <w:spacing w:val="1"/>
        </w:rPr>
        <w:t> </w:t>
      </w:r>
      <w:r>
        <w:rPr/>
        <w:t>Mall,</w:t>
      </w:r>
      <w:r>
        <w:rPr>
          <w:spacing w:val="1"/>
        </w:rPr>
        <w:t> </w:t>
      </w:r>
      <w:r>
        <w:rPr/>
        <w:t>Metromall,</w:t>
      </w:r>
      <w:r>
        <w:rPr>
          <w:spacing w:val="55"/>
        </w:rPr>
        <w:t> </w:t>
      </w:r>
      <w:r>
        <w:rPr/>
        <w:t>Multiplaza,</w:t>
      </w:r>
      <w:r>
        <w:rPr>
          <w:spacing w:val="1"/>
        </w:rPr>
        <w:t> </w:t>
      </w:r>
      <w:r>
        <w:rPr/>
        <w:t>Multicentro, Town Center y Westland Mall o en sus páginas web donde podrás encontrar distintos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acomodan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día.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pronto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japonesa</w:t>
      </w:r>
      <w:r>
        <w:rPr>
          <w:spacing w:val="1"/>
        </w:rPr>
        <w:t> </w:t>
      </w:r>
      <w:r>
        <w:rPr/>
        <w:t>realizará</w:t>
      </w:r>
      <w:r>
        <w:rPr>
          <w:spacing w:val="55"/>
        </w:rPr>
        <w:t> </w:t>
      </w:r>
      <w:r>
        <w:rPr/>
        <w:t>un</w:t>
      </w:r>
      <w:r>
        <w:rPr>
          <w:spacing w:val="1"/>
        </w:rPr>
        <w:t> </w:t>
      </w:r>
      <w:r>
        <w:rPr/>
        <w:t>lanzamiento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amantes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running.</w:t>
      </w:r>
      <w:r>
        <w:rPr>
          <w:spacing w:val="1"/>
        </w:rPr>
        <w:t> </w:t>
      </w:r>
      <w:r>
        <w:rPr/>
        <w:t>Para mayor información visita el sitio de G-SHOCK</w:t>
      </w:r>
      <w:r>
        <w:rPr>
          <w:spacing w:val="1"/>
        </w:rPr>
        <w:t> </w:t>
      </w:r>
      <w:r>
        <w:rPr/>
        <w:t>Latinoamérica en </w:t>
      </w:r>
      <w:hyperlink r:id="rId6">
        <w:r>
          <w:rPr>
            <w:color w:val="1154CC"/>
            <w:u w:val="thick" w:color="1154CC"/>
          </w:rPr>
          <w:t>www.gshocklatam.com</w:t>
        </w:r>
      </w:hyperlink>
      <w:r>
        <w:rPr/>
        <w:t>. Mantente conectado a través de Instagram </w:t>
      </w:r>
      <w:hyperlink r:id="rId7">
        <w:r>
          <w:rPr>
            <w:color w:val="1154CC"/>
            <w:u w:val="thick" w:color="1154CC"/>
          </w:rPr>
          <w:t>gshockpanama</w:t>
        </w:r>
      </w:hyperlink>
      <w:r>
        <w:rPr>
          <w:color w:val="1154CC"/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Facebook</w:t>
      </w:r>
      <w:r>
        <w:rPr>
          <w:spacing w:val="-1"/>
        </w:rPr>
        <w:t> </w:t>
      </w:r>
      <w:hyperlink r:id="rId8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Acerca de G-SHOCK</w:t>
      </w:r>
    </w:p>
    <w:p>
      <w:pPr>
        <w:spacing w:line="276" w:lineRule="auto" w:before="31"/>
        <w:ind w:left="100" w:right="112" w:firstLine="0"/>
        <w:jc w:val="both"/>
        <w:rPr>
          <w:sz w:val="18"/>
        </w:rPr>
      </w:pPr>
      <w:r>
        <w:rPr>
          <w:sz w:val="18"/>
        </w:rPr>
        <w:t>G-SHOCK, con un diseño y estructura resistente a impactos, es sinónimo de resistencia absoluta. Fue creado a</w:t>
      </w:r>
      <w:r>
        <w:rPr>
          <w:spacing w:val="1"/>
          <w:sz w:val="18"/>
        </w:rPr>
        <w:t> </w:t>
      </w:r>
      <w:r>
        <w:rPr>
          <w:sz w:val="18"/>
        </w:rPr>
        <w:t>partir del sueño del Ingeniero Ibe de desarrollar “el reloj inquebrantable”. Fueron diseñadas y hechas a mano</w:t>
      </w:r>
      <w:r>
        <w:rPr>
          <w:spacing w:val="1"/>
          <w:sz w:val="18"/>
        </w:rPr>
        <w:t> </w:t>
      </w:r>
      <w:r>
        <w:rPr>
          <w:sz w:val="18"/>
        </w:rPr>
        <w:t>alrededor de 200 muestras y puestas a prueba hasta que salió al mercado japonés el ahora icónico G-SHOCK,</w:t>
      </w:r>
      <w:r>
        <w:rPr>
          <w:spacing w:val="1"/>
          <w:sz w:val="18"/>
        </w:rPr>
        <w:t> </w:t>
      </w:r>
      <w:r>
        <w:rPr>
          <w:sz w:val="18"/>
        </w:rPr>
        <w:t>que comenzó a posicionarse como “el reloj más resistente de todos los tiempos”. Todos los relojes G-SHOCK</w:t>
      </w:r>
      <w:r>
        <w:rPr>
          <w:spacing w:val="1"/>
          <w:sz w:val="18"/>
        </w:rPr>
        <w:t> </w:t>
      </w:r>
      <w:r>
        <w:rPr>
          <w:sz w:val="18"/>
        </w:rPr>
        <w:t>cuentan con dos características que lo hacen único, resistencia a impactos y resistencia al agua de 200 metros,</w:t>
      </w:r>
      <w:r>
        <w:rPr>
          <w:spacing w:val="1"/>
          <w:sz w:val="18"/>
        </w:rPr>
        <w:t> </w:t>
      </w:r>
      <w:r>
        <w:rPr>
          <w:sz w:val="18"/>
        </w:rPr>
        <w:t>algunos</w:t>
      </w:r>
      <w:r>
        <w:rPr>
          <w:spacing w:val="1"/>
          <w:sz w:val="18"/>
        </w:rPr>
        <w:t> </w:t>
      </w:r>
      <w:r>
        <w:rPr>
          <w:sz w:val="18"/>
        </w:rPr>
        <w:t>modelos</w:t>
      </w:r>
      <w:r>
        <w:rPr>
          <w:spacing w:val="1"/>
          <w:sz w:val="18"/>
        </w:rPr>
        <w:t> </w:t>
      </w:r>
      <w:r>
        <w:rPr>
          <w:sz w:val="18"/>
        </w:rPr>
        <w:t>también</w:t>
      </w:r>
      <w:r>
        <w:rPr>
          <w:spacing w:val="1"/>
          <w:sz w:val="18"/>
        </w:rPr>
        <w:t> </w:t>
      </w:r>
      <w:r>
        <w:rPr>
          <w:sz w:val="18"/>
        </w:rPr>
        <w:t>cuentan</w:t>
      </w:r>
      <w:r>
        <w:rPr>
          <w:spacing w:val="1"/>
          <w:sz w:val="18"/>
        </w:rPr>
        <w:t> </w:t>
      </w:r>
      <w:r>
        <w:rPr>
          <w:sz w:val="18"/>
        </w:rPr>
        <w:t>con otras tecnologías como resistencia a la descargas eléctricas, a la</w:t>
      </w:r>
      <w:r>
        <w:rPr>
          <w:spacing w:val="1"/>
          <w:sz w:val="18"/>
        </w:rPr>
        <w:t> </w:t>
      </w:r>
      <w:r>
        <w:rPr>
          <w:sz w:val="18"/>
        </w:rPr>
        <w:t>gravedad centrífuga, al magnetismo, a las bajas temperaturas, a la vibración, etc. El reloj está fabricado con las</w:t>
      </w:r>
      <w:r>
        <w:rPr>
          <w:spacing w:val="1"/>
          <w:sz w:val="18"/>
        </w:rPr>
        <w:t> </w:t>
      </w:r>
      <w:r>
        <w:rPr>
          <w:sz w:val="18"/>
        </w:rPr>
        <w:t>innovaciones y tecnologías de CASIO que lo resguardan de sufrir impactos directos; esto incluye un diseño y</w:t>
      </w:r>
      <w:r>
        <w:rPr>
          <w:spacing w:val="1"/>
          <w:sz w:val="18"/>
        </w:rPr>
        <w:t> </w:t>
      </w:r>
      <w:r>
        <w:rPr>
          <w:sz w:val="18"/>
        </w:rPr>
        <w:t>estructura únicos y materiales como la resina de uretano así como componentes internos de amortiguación que</w:t>
      </w:r>
      <w:r>
        <w:rPr>
          <w:spacing w:val="1"/>
          <w:sz w:val="18"/>
        </w:rPr>
        <w:t> </w:t>
      </w:r>
      <w:r>
        <w:rPr>
          <w:sz w:val="18"/>
        </w:rPr>
        <w:t>logran que el módulo quede suspendido dando como resultado una estructura de caja hueca; del reloj. Desde su</w:t>
      </w:r>
      <w:r>
        <w:rPr>
          <w:spacing w:val="-47"/>
          <w:sz w:val="18"/>
        </w:rPr>
        <w:t> </w:t>
      </w:r>
      <w:r>
        <w:rPr>
          <w:sz w:val="18"/>
        </w:rPr>
        <w:t>lanzamiento,</w:t>
      </w:r>
      <w:r>
        <w:rPr>
          <w:spacing w:val="1"/>
          <w:sz w:val="18"/>
        </w:rPr>
        <w:t> </w:t>
      </w:r>
      <w:r>
        <w:rPr>
          <w:sz w:val="18"/>
        </w:rPr>
        <w:t>G-SHOCK</w:t>
      </w:r>
      <w:r>
        <w:rPr>
          <w:spacing w:val="1"/>
          <w:sz w:val="18"/>
        </w:rPr>
        <w:t> </w:t>
      </w:r>
      <w:r>
        <w:rPr>
          <w:sz w:val="18"/>
        </w:rPr>
        <w:t>ha</w:t>
      </w:r>
      <w:r>
        <w:rPr>
          <w:spacing w:val="1"/>
          <w:sz w:val="18"/>
        </w:rPr>
        <w:t> </w:t>
      </w:r>
      <w:r>
        <w:rPr>
          <w:sz w:val="18"/>
        </w:rPr>
        <w:t>continuado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filosofía</w:t>
      </w:r>
      <w:r>
        <w:rPr>
          <w:spacing w:val="1"/>
          <w:sz w:val="18"/>
        </w:rPr>
        <w:t> </w:t>
      </w:r>
      <w:r>
        <w:rPr>
          <w:sz w:val="18"/>
        </w:rPr>
        <w:t>de evolución del Ingeniero Ibe: “nunca te des por</w:t>
      </w:r>
      <w:r>
        <w:rPr>
          <w:spacing w:val="1"/>
          <w:sz w:val="18"/>
        </w:rPr>
        <w:t> </w:t>
      </w:r>
      <w:r>
        <w:rPr>
          <w:sz w:val="18"/>
        </w:rPr>
        <w:t>vencido”.</w:t>
      </w:r>
      <w:hyperlink r:id="rId6">
        <w:r>
          <w:rPr>
            <w:sz w:val="18"/>
            <w:u w:val="thick"/>
          </w:rPr>
          <w:t>www.gshocklatam.com</w:t>
        </w:r>
      </w:hyperlink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Acerca de Casio Computer Co., Ltd</w:t>
      </w:r>
    </w:p>
    <w:p>
      <w:pPr>
        <w:spacing w:line="276" w:lineRule="auto" w:before="31"/>
        <w:ind w:left="100" w:right="118" w:firstLine="0"/>
        <w:jc w:val="both"/>
        <w:rPr>
          <w:sz w:val="18"/>
        </w:rPr>
      </w:pPr>
      <w:r>
        <w:rPr>
          <w:sz w:val="18"/>
        </w:rPr>
        <w:t>Es uno de los líderes mundiales en productos de electrónica de consumo y soluciones tecnológicas para</w:t>
      </w:r>
      <w:r>
        <w:rPr>
          <w:spacing w:val="1"/>
          <w:sz w:val="18"/>
        </w:rPr>
        <w:t> </w:t>
      </w:r>
      <w:r>
        <w:rPr>
          <w:sz w:val="18"/>
        </w:rPr>
        <w:t>empresas. Desde su fundación en 1957, la compañía se ha esforzado por trabajar en su filosofía basada en la</w:t>
      </w:r>
      <w:r>
        <w:rPr>
          <w:spacing w:val="1"/>
          <w:sz w:val="18"/>
        </w:rPr>
        <w:t> </w:t>
      </w:r>
      <w:r>
        <w:rPr>
          <w:sz w:val="18"/>
        </w:rPr>
        <w:t>“creatividad y contribución” a través de la introducción de productos innovadores e imaginativos. Con presencia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4"/>
          <w:sz w:val="18"/>
        </w:rPr>
        <w:t> </w:t>
      </w:r>
      <w:r>
        <w:rPr>
          <w:sz w:val="18"/>
        </w:rPr>
        <w:t>más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25</w:t>
      </w:r>
      <w:r>
        <w:rPr>
          <w:spacing w:val="-1"/>
          <w:sz w:val="18"/>
        </w:rPr>
        <w:t> </w:t>
      </w:r>
      <w:r>
        <w:rPr>
          <w:sz w:val="18"/>
        </w:rPr>
        <w:t>países ubicados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Asia, Norteamérica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Europa,</w:t>
      </w:r>
      <w:r>
        <w:rPr>
          <w:spacing w:val="-1"/>
          <w:sz w:val="18"/>
        </w:rPr>
        <w:t> </w:t>
      </w:r>
      <w:r>
        <w:rPr>
          <w:sz w:val="18"/>
        </w:rPr>
        <w:t>cuenta con</w:t>
      </w:r>
      <w:r>
        <w:rPr>
          <w:spacing w:val="-1"/>
          <w:sz w:val="18"/>
        </w:rPr>
        <w:t> </w:t>
      </w:r>
      <w:r>
        <w:rPr>
          <w:sz w:val="18"/>
        </w:rPr>
        <w:t>una</w:t>
      </w:r>
      <w:r>
        <w:rPr>
          <w:spacing w:val="-1"/>
          <w:sz w:val="18"/>
        </w:rPr>
        <w:t> </w:t>
      </w:r>
      <w:r>
        <w:rPr>
          <w:sz w:val="18"/>
        </w:rPr>
        <w:t>plantilla conformada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más de</w:t>
      </w:r>
    </w:p>
    <w:p>
      <w:pPr>
        <w:spacing w:line="276" w:lineRule="auto" w:before="0"/>
        <w:ind w:left="100" w:right="123" w:firstLine="0"/>
        <w:jc w:val="both"/>
        <w:rPr>
          <w:sz w:val="18"/>
        </w:rPr>
      </w:pPr>
      <w:r>
        <w:rPr>
          <w:sz w:val="18"/>
        </w:rPr>
        <w:t>12</w:t>
      </w:r>
      <w:r>
        <w:rPr>
          <w:spacing w:val="1"/>
          <w:sz w:val="18"/>
        </w:rPr>
        <w:t> </w:t>
      </w:r>
      <w:r>
        <w:rPr>
          <w:sz w:val="18"/>
        </w:rPr>
        <w:t>mil</w:t>
      </w:r>
      <w:r>
        <w:rPr>
          <w:spacing w:val="1"/>
          <w:sz w:val="18"/>
        </w:rPr>
        <w:t> </w:t>
      </w:r>
      <w:r>
        <w:rPr>
          <w:sz w:val="18"/>
        </w:rPr>
        <w:t>empleados</w:t>
      </w:r>
      <w:r>
        <w:rPr>
          <w:spacing w:val="1"/>
          <w:sz w:val="18"/>
        </w:rPr>
        <w:t> </w:t>
      </w:r>
      <w:r>
        <w:rPr>
          <w:sz w:val="18"/>
        </w:rPr>
        <w:t>alrededor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mundo.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amplio</w:t>
      </w:r>
      <w:r>
        <w:rPr>
          <w:spacing w:val="1"/>
          <w:sz w:val="18"/>
        </w:rPr>
        <w:t> </w:t>
      </w:r>
      <w:r>
        <w:rPr>
          <w:sz w:val="18"/>
        </w:rPr>
        <w:t>portafolio</w:t>
      </w:r>
      <w:r>
        <w:rPr>
          <w:spacing w:val="50"/>
          <w:sz w:val="18"/>
        </w:rPr>
        <w:t> </w:t>
      </w:r>
      <w:r>
        <w:rPr>
          <w:sz w:val="18"/>
        </w:rPr>
        <w:t>de productos incluye: relojes, calculadoras,</w:t>
      </w:r>
      <w:r>
        <w:rPr>
          <w:spacing w:val="1"/>
          <w:sz w:val="18"/>
        </w:rPr>
        <w:t> </w:t>
      </w:r>
      <w:r>
        <w:rPr>
          <w:sz w:val="18"/>
        </w:rPr>
        <w:t>cámaras</w:t>
      </w:r>
      <w:r>
        <w:rPr>
          <w:spacing w:val="1"/>
          <w:sz w:val="18"/>
        </w:rPr>
        <w:t> </w:t>
      </w:r>
      <w:r>
        <w:rPr>
          <w:sz w:val="18"/>
        </w:rPr>
        <w:t>digitales, diccionarios electrónicos, rotuladores, instrumentos musicales, cajas registradoras, video</w:t>
      </w:r>
      <w:r>
        <w:rPr>
          <w:spacing w:val="1"/>
          <w:sz w:val="18"/>
        </w:rPr>
        <w:t> </w:t>
      </w:r>
      <w:r>
        <w:rPr>
          <w:sz w:val="18"/>
        </w:rPr>
        <w:t>proyectores profesionales, entre otros.</w:t>
      </w:r>
    </w:p>
    <w:sectPr>
      <w:pgSz w:w="11920" w:h="16840"/>
      <w:pgMar w:header="405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3095625</wp:posOffset>
          </wp:positionH>
          <wp:positionV relativeFrom="page">
            <wp:posOffset>257175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33" w:hanging="360"/>
      </w:pPr>
      <w:rPr>
        <w:rFonts w:hint="default" w:ascii="Arial" w:hAnsi="Arial" w:eastAsia="Arial" w:cs="Arial"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293" w:hanging="1030"/>
    </w:pPr>
    <w:rPr>
      <w:rFonts w:ascii="Arial" w:hAnsi="Arial" w:eastAsia="Arial" w:cs="Arial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64"/>
      <w:ind w:left="833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shocklatam.com/" TargetMode="External"/><Relationship Id="rId7" Type="http://schemas.openxmlformats.org/officeDocument/2006/relationships/hyperlink" Target="https://www.instagram.com/gshockpanama/?hl=es-la" TargetMode="External"/><Relationship Id="rId8" Type="http://schemas.openxmlformats.org/officeDocument/2006/relationships/hyperlink" Target="https://www.facebook.com/CasioGShockPanama/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CP_1_G-SHOCK invita a perseverar en el deporte: "La gloria es la suma de los intentos ¡no te rindas!" .docx</dc:title>
  <dcterms:created xsi:type="dcterms:W3CDTF">2021-07-06T17:25:17Z</dcterms:created>
  <dcterms:modified xsi:type="dcterms:W3CDTF">2021-07-06T17:25:17Z</dcterms:modified>
</cp:coreProperties>
</file>